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F7" w:rsidRPr="00822979" w:rsidRDefault="00654134" w:rsidP="00822979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654134">
        <w:rPr>
          <w:rFonts w:ascii="Calibri" w:hAnsi="Calibri" w:cs="Calibri"/>
          <w:noProof/>
          <w:sz w:val="44"/>
          <w:szCs w:val="44"/>
          <w:rtl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5pt;margin-top:15.3pt;width:180pt;height:72.35pt;z-index:251660288;mso-width-relative:margin;mso-height-relative:margin">
            <v:textbox>
              <w:txbxContent>
                <w:p w:rsidR="00386443" w:rsidRPr="00386443" w:rsidRDefault="00386443" w:rsidP="00386443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386443">
                    <w:rPr>
                      <w:rFonts w:cs="B Nazanin" w:hint="cs"/>
                      <w:rtl/>
                      <w:lang w:bidi="fa-IR"/>
                    </w:rPr>
                    <w:t xml:space="preserve">کاربرگ شماره 2  </w:t>
                  </w:r>
                </w:p>
                <w:p w:rsidR="00386443" w:rsidRDefault="00386443" w:rsidP="00386443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386443">
                    <w:rPr>
                      <w:rFonts w:cs="B Nazanin" w:hint="cs"/>
                      <w:rtl/>
                      <w:lang w:bidi="fa-IR"/>
                    </w:rPr>
                    <w:t xml:space="preserve">معرفی دانشجو برای اعزام به فرصت </w:t>
                  </w:r>
                </w:p>
                <w:p w:rsidR="00386443" w:rsidRPr="00386443" w:rsidRDefault="00386443" w:rsidP="00386443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lang w:bidi="fa-IR"/>
                    </w:rPr>
                  </w:pPr>
                  <w:r w:rsidRPr="00386443">
                    <w:rPr>
                      <w:rFonts w:cs="B Nazanin" w:hint="cs"/>
                      <w:rtl/>
                      <w:lang w:bidi="fa-IR"/>
                    </w:rPr>
                    <w:t>مطالعاتی خارجی توسط دانشگاه</w:t>
                  </w:r>
                </w:p>
              </w:txbxContent>
            </v:textbox>
          </v:shape>
        </w:pict>
      </w:r>
      <w:r w:rsidR="00822979" w:rsidRPr="00822979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822979" w:rsidRPr="00822979" w:rsidRDefault="00822979" w:rsidP="00472DD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22979">
        <w:rPr>
          <w:rFonts w:cs="B Nazanin" w:hint="cs"/>
          <w:b/>
          <w:bCs/>
          <w:sz w:val="28"/>
          <w:szCs w:val="28"/>
          <w:rtl/>
          <w:lang w:bidi="fa-IR"/>
        </w:rPr>
        <w:t>جناب آقای دکتر</w:t>
      </w:r>
      <w:r w:rsidR="00472DD7">
        <w:rPr>
          <w:rFonts w:cs="B Nazanin" w:hint="cs"/>
          <w:b/>
          <w:bCs/>
          <w:sz w:val="28"/>
          <w:szCs w:val="28"/>
          <w:rtl/>
          <w:lang w:bidi="fa-IR"/>
        </w:rPr>
        <w:t>.........................</w:t>
      </w:r>
    </w:p>
    <w:p w:rsidR="00822979" w:rsidRPr="00822979" w:rsidRDefault="00822979" w:rsidP="0082297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822979">
        <w:rPr>
          <w:rFonts w:cs="B Nazanin" w:hint="cs"/>
          <w:b/>
          <w:bCs/>
          <w:sz w:val="28"/>
          <w:szCs w:val="28"/>
          <w:rtl/>
          <w:lang w:bidi="fa-IR"/>
        </w:rPr>
        <w:t>رئیس محترم بنیاد نخبگان</w:t>
      </w:r>
      <w:r w:rsidR="00E539D7">
        <w:rPr>
          <w:rFonts w:cs="B Nazanin" w:hint="cs"/>
          <w:b/>
          <w:bCs/>
          <w:sz w:val="28"/>
          <w:szCs w:val="28"/>
          <w:rtl/>
          <w:lang w:bidi="fa-IR"/>
        </w:rPr>
        <w:t xml:space="preserve"> استان تهران</w:t>
      </w:r>
    </w:p>
    <w:p w:rsidR="00822979" w:rsidRPr="00822979" w:rsidRDefault="00822979" w:rsidP="00697EFE">
      <w:pPr>
        <w:bidi/>
        <w:rPr>
          <w:rFonts w:cs="B Nazanin"/>
          <w:sz w:val="28"/>
          <w:szCs w:val="28"/>
          <w:rtl/>
          <w:lang w:bidi="fa-IR"/>
        </w:rPr>
      </w:pPr>
      <w:r w:rsidRPr="00822979">
        <w:rPr>
          <w:rFonts w:cs="B Nazanin" w:hint="cs"/>
          <w:sz w:val="28"/>
          <w:szCs w:val="28"/>
          <w:rtl/>
          <w:lang w:bidi="fa-IR"/>
        </w:rPr>
        <w:t>با سلام و احترام، به استحضار می</w:t>
      </w:r>
      <w:r w:rsidRPr="00822979">
        <w:rPr>
          <w:rFonts w:cs="B Nazanin" w:hint="cs"/>
          <w:sz w:val="28"/>
          <w:szCs w:val="28"/>
          <w:rtl/>
          <w:lang w:bidi="fa-IR"/>
        </w:rPr>
        <w:softHyphen/>
        <w:t xml:space="preserve">رساند در خواست سرکار خانم </w:t>
      </w:r>
      <w:r w:rsidR="00697EFE">
        <w:rPr>
          <w:rFonts w:cs="B Nazanin"/>
          <w:sz w:val="28"/>
          <w:szCs w:val="28"/>
          <w:lang w:bidi="fa-IR"/>
        </w:rPr>
        <w:t>/</w:t>
      </w:r>
      <w:r w:rsidR="00697EFE">
        <w:rPr>
          <w:rFonts w:cs="B Nazanin" w:hint="cs"/>
          <w:sz w:val="28"/>
          <w:szCs w:val="28"/>
          <w:rtl/>
          <w:lang w:bidi="fa-IR"/>
        </w:rPr>
        <w:t xml:space="preserve"> آقا </w:t>
      </w:r>
      <w:r w:rsidR="00697EFE">
        <w:rPr>
          <w:rFonts w:cs="B Nazanin" w:hint="cs"/>
          <w:b/>
          <w:bCs/>
          <w:sz w:val="24"/>
          <w:szCs w:val="24"/>
          <w:rtl/>
          <w:lang w:bidi="fa-IR"/>
        </w:rPr>
        <w:t>..................</w:t>
      </w:r>
      <w:r w:rsidR="00472DD7">
        <w:rPr>
          <w:rFonts w:cs="B Nazanin" w:hint="cs"/>
          <w:b/>
          <w:bCs/>
          <w:sz w:val="24"/>
          <w:szCs w:val="24"/>
          <w:rtl/>
          <w:lang w:bidi="fa-IR"/>
        </w:rPr>
        <w:t>.......</w:t>
      </w:r>
      <w:r w:rsidR="00697EFE">
        <w:rPr>
          <w:rFonts w:cs="B Nazanin" w:hint="cs"/>
          <w:b/>
          <w:bCs/>
          <w:sz w:val="24"/>
          <w:szCs w:val="24"/>
          <w:rtl/>
          <w:lang w:bidi="fa-IR"/>
        </w:rPr>
        <w:t>......</w:t>
      </w:r>
      <w:r w:rsidRPr="00822979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822979">
        <w:rPr>
          <w:rFonts w:cs="B Nazanin" w:hint="cs"/>
          <w:sz w:val="28"/>
          <w:szCs w:val="28"/>
          <w:rtl/>
          <w:lang w:bidi="fa-IR"/>
        </w:rPr>
        <w:t>دانشجوی دوره دکتری تخصصی این دانشگاه و مشمول جایزه</w:t>
      </w:r>
      <w:r w:rsidRPr="00822979">
        <w:rPr>
          <w:rFonts w:cs="B Nazanin" w:hint="cs"/>
          <w:sz w:val="28"/>
          <w:szCs w:val="28"/>
          <w:rtl/>
          <w:lang w:bidi="fa-IR"/>
        </w:rPr>
        <w:softHyphen/>
        <w:t xml:space="preserve">های تحصیلی بنیاد نخبگان در سال تحصیلی </w:t>
      </w:r>
      <w:r w:rsidR="00697EFE">
        <w:rPr>
          <w:rFonts w:cs="B Nazanin" w:hint="cs"/>
          <w:sz w:val="28"/>
          <w:szCs w:val="28"/>
          <w:rtl/>
          <w:lang w:bidi="fa-IR"/>
        </w:rPr>
        <w:t>...</w:t>
      </w:r>
      <w:r w:rsidR="00472DD7">
        <w:rPr>
          <w:rFonts w:cs="B Nazanin" w:hint="cs"/>
          <w:sz w:val="28"/>
          <w:szCs w:val="28"/>
          <w:rtl/>
          <w:lang w:bidi="fa-IR"/>
        </w:rPr>
        <w:t>..</w:t>
      </w:r>
      <w:r w:rsidR="00697EFE">
        <w:rPr>
          <w:rFonts w:cs="B Nazanin" w:hint="cs"/>
          <w:sz w:val="28"/>
          <w:szCs w:val="28"/>
          <w:rtl/>
          <w:lang w:bidi="fa-IR"/>
        </w:rPr>
        <w:t>............</w:t>
      </w:r>
      <w:r w:rsidRPr="00822979">
        <w:rPr>
          <w:rFonts w:cs="B Nazanin" w:hint="cs"/>
          <w:sz w:val="28"/>
          <w:szCs w:val="28"/>
          <w:rtl/>
          <w:lang w:bidi="fa-IR"/>
        </w:rPr>
        <w:t>، برای بهره</w:t>
      </w:r>
      <w:r w:rsidRPr="00822979">
        <w:rPr>
          <w:rFonts w:cs="B Nazanin" w:hint="cs"/>
          <w:sz w:val="28"/>
          <w:szCs w:val="28"/>
          <w:rtl/>
          <w:lang w:bidi="fa-IR"/>
        </w:rPr>
        <w:softHyphen/>
        <w:t>مندی از اعتبار فرصت مطالعاتی به تایید این دانشگاه رسیده است. همچنین اطلاعات تکمیلی به شرح زیر ارسال می</w:t>
      </w:r>
      <w:r w:rsidRPr="00822979">
        <w:rPr>
          <w:rFonts w:cs="B Nazanin" w:hint="cs"/>
          <w:sz w:val="28"/>
          <w:szCs w:val="28"/>
          <w:rtl/>
          <w:lang w:bidi="fa-IR"/>
        </w:rPr>
        <w:softHyphen/>
        <w:t xml:space="preserve">شود. </w:t>
      </w:r>
    </w:p>
    <w:p w:rsidR="00822979" w:rsidRPr="00822979" w:rsidRDefault="00822979" w:rsidP="00822979">
      <w:pPr>
        <w:bidi/>
        <w:rPr>
          <w:rFonts w:cs="B Nazanin"/>
          <w:sz w:val="28"/>
          <w:szCs w:val="28"/>
          <w:rtl/>
          <w:lang w:bidi="fa-IR"/>
        </w:rPr>
      </w:pPr>
      <w:r w:rsidRPr="00822979">
        <w:rPr>
          <w:rFonts w:cs="B Nazanin" w:hint="cs"/>
          <w:sz w:val="28"/>
          <w:szCs w:val="28"/>
          <w:rtl/>
          <w:lang w:bidi="fa-IR"/>
        </w:rPr>
        <w:t>الف-</w:t>
      </w:r>
      <w:r w:rsidR="00F1121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22979">
        <w:rPr>
          <w:rFonts w:cs="B Nazanin" w:hint="cs"/>
          <w:sz w:val="28"/>
          <w:szCs w:val="28"/>
          <w:rtl/>
          <w:lang w:bidi="fa-IR"/>
        </w:rPr>
        <w:t xml:space="preserve"> اطلاعات متقاضی شامل:</w:t>
      </w:r>
    </w:p>
    <w:p w:rsidR="00822979" w:rsidRDefault="00822979" w:rsidP="00697EF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 w:rsidRPr="00822979">
        <w:rPr>
          <w:rFonts w:cs="B Nazanin" w:hint="cs"/>
          <w:sz w:val="28"/>
          <w:szCs w:val="28"/>
          <w:rtl/>
          <w:lang w:bidi="fa-IR"/>
        </w:rPr>
        <w:t>شماره ملی:</w:t>
      </w: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Pr="00822979">
        <w:rPr>
          <w:rFonts w:cs="B Nazanin" w:hint="cs"/>
          <w:sz w:val="28"/>
          <w:szCs w:val="28"/>
          <w:rtl/>
          <w:lang w:bidi="fa-IR"/>
        </w:rPr>
        <w:t xml:space="preserve"> </w:t>
      </w:r>
      <w:r w:rsidR="00697EFE">
        <w:rPr>
          <w:rFonts w:cs="B Nazanin" w:hint="cs"/>
          <w:sz w:val="28"/>
          <w:szCs w:val="28"/>
          <w:rtl/>
          <w:lang w:bidi="fa-IR"/>
        </w:rPr>
        <w:t>................</w:t>
      </w:r>
    </w:p>
    <w:p w:rsidR="00822979" w:rsidRDefault="00822979" w:rsidP="00697EF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رشته تحصیلی:    </w:t>
      </w:r>
      <w:r w:rsidR="00697EFE">
        <w:rPr>
          <w:rFonts w:cs="B Nazanin" w:hint="cs"/>
          <w:sz w:val="28"/>
          <w:szCs w:val="28"/>
          <w:rtl/>
          <w:lang w:bidi="fa-IR"/>
        </w:rPr>
        <w:t>........................</w:t>
      </w:r>
    </w:p>
    <w:p w:rsidR="00822979" w:rsidRDefault="00822979" w:rsidP="00697EF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کشور مقصد: </w:t>
      </w:r>
      <w:r w:rsidR="00697EFE">
        <w:rPr>
          <w:rFonts w:cs="B Nazanin" w:hint="cs"/>
          <w:sz w:val="28"/>
          <w:szCs w:val="28"/>
          <w:rtl/>
          <w:lang w:bidi="fa-IR"/>
        </w:rPr>
        <w:t>.....................</w:t>
      </w:r>
    </w:p>
    <w:p w:rsidR="000C022A" w:rsidRDefault="000C022A" w:rsidP="00697EF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موضوع فعالیت ( پژوهش): </w:t>
      </w:r>
      <w:r w:rsidR="00697EFE">
        <w:rPr>
          <w:rFonts w:cs="B Nazanin" w:hint="cs"/>
          <w:sz w:val="28"/>
          <w:szCs w:val="28"/>
          <w:rtl/>
          <w:lang w:bidi="fa-IR"/>
        </w:rPr>
        <w:t>........................</w:t>
      </w:r>
    </w:p>
    <w:p w:rsidR="000C022A" w:rsidRDefault="00EA126C" w:rsidP="00697EF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تاریخ اعزام به فرصت:  </w:t>
      </w:r>
      <w:r w:rsidR="00697EFE">
        <w:rPr>
          <w:rFonts w:cs="B Nazanin" w:hint="cs"/>
          <w:sz w:val="28"/>
          <w:szCs w:val="28"/>
          <w:rtl/>
          <w:lang w:bidi="fa-IR"/>
        </w:rPr>
        <w:t>.......................</w:t>
      </w:r>
    </w:p>
    <w:p w:rsidR="00EA126C" w:rsidRDefault="00EA126C" w:rsidP="00697EF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مدت اقامت: </w:t>
      </w:r>
      <w:r w:rsidR="00697EFE">
        <w:rPr>
          <w:rFonts w:cs="B Nazanin" w:hint="cs"/>
          <w:sz w:val="28"/>
          <w:szCs w:val="28"/>
          <w:rtl/>
          <w:lang w:bidi="fa-IR"/>
        </w:rPr>
        <w:t>.................</w:t>
      </w:r>
    </w:p>
    <w:p w:rsidR="00F11215" w:rsidRPr="00F11215" w:rsidRDefault="00EA126C" w:rsidP="00697EFE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متقاضی به همراه همسر اعزام می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شود:    بلی </w:t>
      </w:r>
      <w:r w:rsidRPr="00386443">
        <w:rPr>
          <w:rFonts w:ascii="Calibri" w:hAnsi="Calibri" w:cs="Calibri"/>
          <w:sz w:val="40"/>
          <w:szCs w:val="40"/>
          <w:rtl/>
          <w:lang w:bidi="fa-IR"/>
        </w:rPr>
        <w:t>○</w:t>
      </w:r>
      <w:r w:rsidRPr="00386443">
        <w:rPr>
          <w:rFonts w:cs="B Nazanin" w:hint="cs"/>
          <w:sz w:val="40"/>
          <w:szCs w:val="40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خیر</w:t>
      </w:r>
      <w:r w:rsidR="00697EFE" w:rsidRPr="00386443">
        <w:rPr>
          <w:rFonts w:ascii="Calibri" w:hAnsi="Calibri" w:cs="Calibri"/>
          <w:sz w:val="40"/>
          <w:szCs w:val="40"/>
          <w:rtl/>
          <w:lang w:bidi="fa-IR"/>
        </w:rPr>
        <w:t>○</w:t>
      </w:r>
      <w:r w:rsidR="00697EFE" w:rsidRPr="00386443">
        <w:rPr>
          <w:rFonts w:cs="B Nazanin" w:hint="cs"/>
          <w:sz w:val="40"/>
          <w:szCs w:val="40"/>
          <w:rtl/>
          <w:lang w:bidi="fa-IR"/>
        </w:rPr>
        <w:t xml:space="preserve"> </w:t>
      </w:r>
      <w:r w:rsidR="00697EF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11215" w:rsidRDefault="00F11215" w:rsidP="00F11215">
      <w:pPr>
        <w:pStyle w:val="ListParagraph"/>
        <w:bidi/>
        <w:rPr>
          <w:rFonts w:cs="B Nazanin"/>
          <w:sz w:val="28"/>
          <w:szCs w:val="28"/>
          <w:lang w:bidi="fa-IR"/>
        </w:rPr>
      </w:pPr>
    </w:p>
    <w:p w:rsidR="00EA126C" w:rsidRDefault="00F11215" w:rsidP="00F11215">
      <w:pPr>
        <w:pStyle w:val="ListParagraph"/>
        <w:numPr>
          <w:ilvl w:val="0"/>
          <w:numId w:val="2"/>
        </w:numPr>
        <w:bidi/>
        <w:ind w:left="429" w:hanging="425"/>
        <w:rPr>
          <w:rFonts w:cs="B Nazanin"/>
          <w:sz w:val="28"/>
          <w:szCs w:val="28"/>
          <w:lang w:bidi="fa-IR"/>
        </w:rPr>
      </w:pPr>
      <w:r w:rsidRPr="00F11215">
        <w:rPr>
          <w:rFonts w:cs="B Nazanin" w:hint="cs"/>
          <w:sz w:val="28"/>
          <w:szCs w:val="28"/>
          <w:rtl/>
          <w:lang w:bidi="fa-IR"/>
        </w:rPr>
        <w:t xml:space="preserve">اطلاعات موسسه مقصد شامل: </w:t>
      </w:r>
    </w:p>
    <w:p w:rsidR="000164A6" w:rsidRDefault="000164A6" w:rsidP="000164A6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دانشگاه/موسسه پژوهشی:   </w:t>
      </w:r>
    </w:p>
    <w:p w:rsidR="00F11215" w:rsidRPr="000164A6" w:rsidRDefault="00697EFE" w:rsidP="00697EFE">
      <w:pPr>
        <w:pStyle w:val="ListParagraph"/>
        <w:bidi/>
        <w:spacing w:line="240" w:lineRule="auto"/>
        <w:ind w:left="789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.............................</w:t>
      </w:r>
    </w:p>
    <w:p w:rsidR="000164A6" w:rsidRDefault="000164A6" w:rsidP="000164A6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رتبه موسسه مقصد در رتبه</w:t>
      </w:r>
      <w:r>
        <w:rPr>
          <w:rFonts w:cs="B Nazanin" w:hint="cs"/>
          <w:sz w:val="28"/>
          <w:szCs w:val="28"/>
          <w:rtl/>
          <w:lang w:bidi="fa-IR"/>
        </w:rPr>
        <w:softHyphen/>
        <w:t>بندی دانشگاهها در سال   2016:</w:t>
      </w:r>
    </w:p>
    <w:p w:rsidR="000164A6" w:rsidRDefault="00654134" w:rsidP="00697EFE">
      <w:pPr>
        <w:pStyle w:val="ListParagraph"/>
        <w:bidi/>
        <w:spacing w:line="240" w:lineRule="auto"/>
        <w:ind w:left="789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 id="_x0000_s1029" type="#_x0000_t202" style="position:absolute;left:0;text-align:left;margin-left:-6pt;margin-top:2pt;width:50.25pt;height:18.75pt;z-index:-251653120">
            <v:textbox>
              <w:txbxContent>
                <w:p w:rsidR="00386443" w:rsidRDefault="00386443" w:rsidP="00386443"/>
              </w:txbxContent>
            </v:textbox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28" type="#_x0000_t202" style="position:absolute;left:0;text-align:left;margin-left:124.5pt;margin-top:2pt;width:50.25pt;height:18.75pt;z-index:-251655681">
            <v:textbox>
              <w:txbxContent>
                <w:p w:rsidR="00386443" w:rsidRDefault="00386443"/>
              </w:txbxContent>
            </v:textbox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27" type="#_x0000_t202" style="position:absolute;left:0;text-align:left;margin-left:268.5pt;margin-top:2pt;width:52.5pt;height:18.75pt;z-index:-251655168">
            <v:textbox>
              <w:txbxContent>
                <w:p w:rsidR="00386443" w:rsidRDefault="00386443"/>
              </w:txbxContent>
            </v:textbox>
          </v:shape>
        </w:pict>
      </w:r>
      <w:r w:rsidR="000164A6">
        <w:rPr>
          <w:rFonts w:cs="B Nazanin" w:hint="cs"/>
          <w:sz w:val="28"/>
          <w:szCs w:val="28"/>
          <w:rtl/>
          <w:lang w:bidi="fa-IR"/>
        </w:rPr>
        <w:t>شانگهای (</w:t>
      </w:r>
      <w:r w:rsidR="000164A6">
        <w:rPr>
          <w:rFonts w:cs="B Nazanin"/>
          <w:sz w:val="28"/>
          <w:szCs w:val="28"/>
          <w:lang w:bidi="fa-IR"/>
        </w:rPr>
        <w:t>Shanghai</w:t>
      </w:r>
      <w:r w:rsidR="000164A6">
        <w:rPr>
          <w:rFonts w:cs="B Nazanin" w:hint="cs"/>
          <w:sz w:val="28"/>
          <w:szCs w:val="28"/>
          <w:rtl/>
          <w:lang w:bidi="fa-IR"/>
        </w:rPr>
        <w:t xml:space="preserve">)    </w:t>
      </w:r>
      <w:r w:rsidR="00697EFE"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0164A6">
        <w:rPr>
          <w:rFonts w:cs="B Nazanin" w:hint="cs"/>
          <w:sz w:val="28"/>
          <w:szCs w:val="28"/>
          <w:rtl/>
          <w:lang w:bidi="fa-IR"/>
        </w:rPr>
        <w:t>تایمز (</w:t>
      </w:r>
      <w:r w:rsidR="000164A6">
        <w:rPr>
          <w:rFonts w:cs="B Nazanin"/>
          <w:sz w:val="28"/>
          <w:szCs w:val="28"/>
          <w:lang w:bidi="fa-IR"/>
        </w:rPr>
        <w:t>Times</w:t>
      </w:r>
      <w:r w:rsidR="000164A6">
        <w:rPr>
          <w:rFonts w:cs="B Nazanin" w:hint="cs"/>
          <w:sz w:val="28"/>
          <w:szCs w:val="28"/>
          <w:rtl/>
          <w:lang w:bidi="fa-IR"/>
        </w:rPr>
        <w:t xml:space="preserve">)  </w:t>
      </w:r>
      <w:r w:rsidR="00697EFE">
        <w:rPr>
          <w:rFonts w:cs="B Nazanin" w:hint="cs"/>
          <w:sz w:val="28"/>
          <w:szCs w:val="28"/>
          <w:rtl/>
          <w:lang w:bidi="fa-IR"/>
        </w:rPr>
        <w:t xml:space="preserve">                      </w:t>
      </w:r>
      <w:r w:rsidR="000164A6">
        <w:rPr>
          <w:rFonts w:cs="B Nazanin" w:hint="cs"/>
          <w:sz w:val="28"/>
          <w:szCs w:val="28"/>
          <w:rtl/>
          <w:lang w:bidi="fa-IR"/>
        </w:rPr>
        <w:t>کیو.اس (</w:t>
      </w:r>
      <w:r w:rsidR="000164A6">
        <w:rPr>
          <w:rFonts w:cs="B Nazanin"/>
          <w:sz w:val="28"/>
          <w:szCs w:val="28"/>
          <w:lang w:bidi="fa-IR"/>
        </w:rPr>
        <w:t>QS</w:t>
      </w:r>
      <w:r w:rsidR="000164A6">
        <w:rPr>
          <w:rFonts w:cs="B Nazanin" w:hint="cs"/>
          <w:sz w:val="28"/>
          <w:szCs w:val="28"/>
          <w:rtl/>
          <w:lang w:bidi="fa-IR"/>
        </w:rPr>
        <w:t>)</w:t>
      </w:r>
      <w:r w:rsidR="000164A6">
        <w:rPr>
          <w:rFonts w:cs="B Nazanin"/>
          <w:sz w:val="28"/>
          <w:szCs w:val="28"/>
          <w:lang w:bidi="fa-IR"/>
        </w:rPr>
        <w:t xml:space="preserve">    </w:t>
      </w:r>
      <w:r w:rsidR="000164A6">
        <w:rPr>
          <w:rFonts w:cs="B Nazanin" w:hint="cs"/>
          <w:sz w:val="28"/>
          <w:szCs w:val="28"/>
          <w:rtl/>
          <w:lang w:bidi="fa-IR"/>
        </w:rPr>
        <w:t xml:space="preserve">   </w:t>
      </w:r>
    </w:p>
    <w:p w:rsidR="000164A6" w:rsidRDefault="000164A6" w:rsidP="000164A6">
      <w:pPr>
        <w:pStyle w:val="ListParagraph"/>
        <w:numPr>
          <w:ilvl w:val="0"/>
          <w:numId w:val="3"/>
        </w:numPr>
        <w:bidi/>
        <w:spacing w:line="240" w:lineRule="auto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رتبه موسسه مقصد در رتبه</w:t>
      </w:r>
      <w:r>
        <w:rPr>
          <w:rFonts w:cs="B Nazanin" w:hint="cs"/>
          <w:sz w:val="28"/>
          <w:szCs w:val="28"/>
          <w:rtl/>
          <w:lang w:bidi="fa-IR"/>
        </w:rPr>
        <w:softHyphen/>
        <w:t>بندی دانشگاهها در رشته تخصصی متقاضی در سال  ....</w:t>
      </w:r>
    </w:p>
    <w:p w:rsidR="000164A6" w:rsidRDefault="00654134" w:rsidP="00697EFE">
      <w:pPr>
        <w:pStyle w:val="ListParagraph"/>
        <w:bidi/>
        <w:spacing w:line="240" w:lineRule="auto"/>
        <w:ind w:left="789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shape id="_x0000_s1032" type="#_x0000_t202" style="position:absolute;left:0;text-align:left;margin-left:-6pt;margin-top:1.75pt;width:50.25pt;height:18.75pt;z-index:-251650048">
            <v:textbox>
              <w:txbxContent>
                <w:p w:rsidR="00386443" w:rsidRDefault="00386443" w:rsidP="00386443"/>
              </w:txbxContent>
            </v:textbox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31" type="#_x0000_t202" style="position:absolute;left:0;text-align:left;margin-left:117.75pt;margin-top:1.75pt;width:50.25pt;height:18.75pt;z-index:-251651072">
            <v:textbox>
              <w:txbxContent>
                <w:p w:rsidR="00386443" w:rsidRDefault="00386443" w:rsidP="00386443"/>
              </w:txbxContent>
            </v:textbox>
          </v:shape>
        </w:pict>
      </w:r>
      <w:r>
        <w:rPr>
          <w:rFonts w:cs="B Nazanin"/>
          <w:noProof/>
          <w:sz w:val="28"/>
          <w:szCs w:val="28"/>
          <w:rtl/>
        </w:rPr>
        <w:pict>
          <v:shape id="_x0000_s1030" type="#_x0000_t202" style="position:absolute;left:0;text-align:left;margin-left:268.5pt;margin-top:1.75pt;width:50.25pt;height:18.75pt;z-index:-251652096">
            <v:textbox>
              <w:txbxContent>
                <w:p w:rsidR="00386443" w:rsidRDefault="00386443" w:rsidP="00386443"/>
              </w:txbxContent>
            </v:textbox>
          </v:shape>
        </w:pict>
      </w:r>
      <w:r w:rsidR="000164A6">
        <w:rPr>
          <w:rFonts w:cs="B Nazanin" w:hint="cs"/>
          <w:sz w:val="28"/>
          <w:szCs w:val="28"/>
          <w:rtl/>
          <w:lang w:bidi="fa-IR"/>
        </w:rPr>
        <w:t>شانگهای (</w:t>
      </w:r>
      <w:r w:rsidR="000164A6">
        <w:rPr>
          <w:rFonts w:cs="B Nazanin"/>
          <w:sz w:val="28"/>
          <w:szCs w:val="28"/>
          <w:lang w:bidi="fa-IR"/>
        </w:rPr>
        <w:t>Shanghai</w:t>
      </w:r>
      <w:r w:rsidR="000164A6">
        <w:rPr>
          <w:rFonts w:cs="B Nazanin" w:hint="cs"/>
          <w:sz w:val="28"/>
          <w:szCs w:val="28"/>
          <w:rtl/>
          <w:lang w:bidi="fa-IR"/>
        </w:rPr>
        <w:t xml:space="preserve">)         </w:t>
      </w:r>
      <w:r w:rsidR="00697EFE">
        <w:rPr>
          <w:rFonts w:cs="B Nazanin" w:hint="cs"/>
          <w:sz w:val="28"/>
          <w:szCs w:val="28"/>
          <w:rtl/>
          <w:lang w:bidi="fa-IR"/>
        </w:rPr>
        <w:t xml:space="preserve">  </w:t>
      </w:r>
      <w:r w:rsidR="000164A6">
        <w:rPr>
          <w:rFonts w:cs="B Nazanin" w:hint="cs"/>
          <w:sz w:val="28"/>
          <w:szCs w:val="28"/>
          <w:rtl/>
          <w:lang w:bidi="fa-IR"/>
        </w:rPr>
        <w:t xml:space="preserve">             تایمز (</w:t>
      </w:r>
      <w:r w:rsidR="000164A6">
        <w:rPr>
          <w:rFonts w:cs="B Nazanin"/>
          <w:sz w:val="28"/>
          <w:szCs w:val="28"/>
          <w:lang w:bidi="fa-IR"/>
        </w:rPr>
        <w:t>Times</w:t>
      </w:r>
      <w:r w:rsidR="000164A6">
        <w:rPr>
          <w:rFonts w:cs="B Nazanin" w:hint="cs"/>
          <w:sz w:val="28"/>
          <w:szCs w:val="28"/>
          <w:rtl/>
          <w:lang w:bidi="fa-IR"/>
        </w:rPr>
        <w:t xml:space="preserve">)           </w:t>
      </w:r>
      <w:r w:rsidR="00697EFE">
        <w:rPr>
          <w:rFonts w:cs="B Nazanin" w:hint="cs"/>
          <w:sz w:val="28"/>
          <w:szCs w:val="28"/>
          <w:rtl/>
          <w:lang w:bidi="fa-IR"/>
        </w:rPr>
        <w:t xml:space="preserve">          </w:t>
      </w:r>
      <w:r w:rsidR="000164A6">
        <w:rPr>
          <w:rFonts w:cs="B Nazanin" w:hint="cs"/>
          <w:sz w:val="28"/>
          <w:szCs w:val="28"/>
          <w:rtl/>
          <w:lang w:bidi="fa-IR"/>
        </w:rPr>
        <w:t>کیو.اس (</w:t>
      </w:r>
      <w:r w:rsidR="000164A6">
        <w:rPr>
          <w:rFonts w:cs="B Nazanin"/>
          <w:sz w:val="28"/>
          <w:szCs w:val="28"/>
          <w:lang w:bidi="fa-IR"/>
        </w:rPr>
        <w:t>QS</w:t>
      </w:r>
      <w:r w:rsidR="000164A6">
        <w:rPr>
          <w:rFonts w:cs="B Nazanin" w:hint="cs"/>
          <w:sz w:val="28"/>
          <w:szCs w:val="28"/>
          <w:rtl/>
          <w:lang w:bidi="fa-IR"/>
        </w:rPr>
        <w:t>)</w:t>
      </w:r>
      <w:r w:rsidR="000164A6">
        <w:rPr>
          <w:rFonts w:cs="B Nazanin"/>
          <w:sz w:val="28"/>
          <w:szCs w:val="28"/>
          <w:lang w:bidi="fa-IR"/>
        </w:rPr>
        <w:t xml:space="preserve">    </w:t>
      </w:r>
      <w:r w:rsidR="000164A6">
        <w:rPr>
          <w:rFonts w:cs="B Nazanin" w:hint="cs"/>
          <w:sz w:val="28"/>
          <w:szCs w:val="28"/>
          <w:rtl/>
          <w:lang w:bidi="fa-IR"/>
        </w:rPr>
        <w:t xml:space="preserve">    </w:t>
      </w:r>
    </w:p>
    <w:p w:rsidR="000164A6" w:rsidRDefault="000164A6" w:rsidP="000164A6">
      <w:pPr>
        <w:pStyle w:val="ListParagraph"/>
        <w:bidi/>
        <w:ind w:left="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خواهشمند است به منظور طی روال اقدام لازم صورت پذیرد.</w:t>
      </w:r>
    </w:p>
    <w:p w:rsidR="000164A6" w:rsidRPr="000164A6" w:rsidRDefault="000164A6" w:rsidP="000164A6">
      <w:pPr>
        <w:pStyle w:val="ListParagraph"/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 w:hint="cs"/>
          <w:sz w:val="28"/>
          <w:szCs w:val="28"/>
          <w:rtl/>
          <w:lang w:bidi="fa-IR"/>
        </w:rPr>
        <w:tab/>
      </w:r>
      <w:r w:rsidR="00386443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ab/>
      </w:r>
      <w:r w:rsidR="00386443"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0164A6">
        <w:rPr>
          <w:rFonts w:cs="B Nazanin" w:hint="cs"/>
          <w:b/>
          <w:bCs/>
          <w:sz w:val="28"/>
          <w:szCs w:val="28"/>
          <w:rtl/>
          <w:lang w:bidi="fa-IR"/>
        </w:rPr>
        <w:t xml:space="preserve">با تشکر </w:t>
      </w:r>
    </w:p>
    <w:p w:rsidR="000164A6" w:rsidRPr="000164A6" w:rsidRDefault="000164A6" w:rsidP="000164A6">
      <w:pPr>
        <w:pStyle w:val="ListParagraph"/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 xml:space="preserve">     </w:t>
      </w:r>
      <w:r w:rsidRPr="000164A6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386443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Pr="000164A6">
        <w:rPr>
          <w:rFonts w:cs="B Nazanin" w:hint="cs"/>
          <w:b/>
          <w:bCs/>
          <w:sz w:val="28"/>
          <w:szCs w:val="28"/>
          <w:rtl/>
          <w:lang w:bidi="fa-IR"/>
        </w:rPr>
        <w:t xml:space="preserve"> دکتر محمود احمدیان عطاری</w:t>
      </w:r>
    </w:p>
    <w:p w:rsidR="000164A6" w:rsidRPr="000164A6" w:rsidRDefault="000164A6" w:rsidP="000164A6">
      <w:pPr>
        <w:pStyle w:val="ListParagraph"/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 w:rsidRPr="000164A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164A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164A6"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0164A6">
        <w:rPr>
          <w:rFonts w:cs="B Nazanin" w:hint="cs"/>
          <w:b/>
          <w:bCs/>
          <w:sz w:val="28"/>
          <w:szCs w:val="28"/>
          <w:rtl/>
          <w:lang w:bidi="fa-IR"/>
        </w:rPr>
        <w:tab/>
        <w:t>معاون آموزشی دانشگاه صنعتی خواجه نصیرالدین طوسی</w:t>
      </w:r>
    </w:p>
    <w:sectPr w:rsidR="000164A6" w:rsidRPr="000164A6" w:rsidSect="000164A6">
      <w:pgSz w:w="12240" w:h="15840"/>
      <w:pgMar w:top="1134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97F1E"/>
    <w:multiLevelType w:val="hybridMultilevel"/>
    <w:tmpl w:val="91888C9E"/>
    <w:lvl w:ilvl="0" w:tplc="ADA63FB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C45F34"/>
    <w:multiLevelType w:val="hybridMultilevel"/>
    <w:tmpl w:val="409E6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E3002"/>
    <w:multiLevelType w:val="hybridMultilevel"/>
    <w:tmpl w:val="7840A3D8"/>
    <w:lvl w:ilvl="0" w:tplc="BC98A57E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2979"/>
    <w:rsid w:val="000164A6"/>
    <w:rsid w:val="000C022A"/>
    <w:rsid w:val="00257FF7"/>
    <w:rsid w:val="00386443"/>
    <w:rsid w:val="00472DD7"/>
    <w:rsid w:val="00527A99"/>
    <w:rsid w:val="00654134"/>
    <w:rsid w:val="00697EFE"/>
    <w:rsid w:val="00822979"/>
    <w:rsid w:val="00DE6100"/>
    <w:rsid w:val="00E539D7"/>
    <w:rsid w:val="00EA126C"/>
    <w:rsid w:val="00F11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dcterms:created xsi:type="dcterms:W3CDTF">2016-06-13T07:46:00Z</dcterms:created>
  <dcterms:modified xsi:type="dcterms:W3CDTF">2016-06-13T08:18:00Z</dcterms:modified>
</cp:coreProperties>
</file>